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B3" w:rsidRDefault="003645B1" w:rsidP="000C71B3">
      <w:pPr>
        <w:ind w:firstLineChars="250" w:firstLine="801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 w:cs="Arial" w:hint="eastAsia"/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-7620</wp:posOffset>
            </wp:positionV>
            <wp:extent cx="7172325" cy="9972675"/>
            <wp:effectExtent l="0" t="0" r="9525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3811439606_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 w:hint="eastAsia"/>
          <w:b/>
          <w:sz w:val="32"/>
          <w:szCs w:val="32"/>
        </w:rPr>
        <w:t>臺</w:t>
      </w:r>
      <w:r w:rsidR="005D4BBD">
        <w:rPr>
          <w:rFonts w:ascii="標楷體" w:eastAsia="標楷體" w:hAnsi="標楷體" w:cs="Arial" w:hint="eastAsia"/>
          <w:b/>
          <w:sz w:val="32"/>
          <w:szCs w:val="32"/>
        </w:rPr>
        <w:t>北市東園國小103</w:t>
      </w:r>
      <w:r>
        <w:rPr>
          <w:rFonts w:ascii="標楷體" w:eastAsia="標楷體" w:hAnsi="標楷體" w:cs="Arial" w:hint="eastAsia"/>
          <w:b/>
          <w:sz w:val="32"/>
          <w:szCs w:val="32"/>
        </w:rPr>
        <w:t>學年度</w:t>
      </w:r>
      <w:r w:rsidR="00933E25">
        <w:rPr>
          <w:rFonts w:ascii="標楷體" w:eastAsia="標楷體" w:hAnsi="標楷體" w:cs="Arial" w:hint="eastAsia"/>
          <w:b/>
          <w:sz w:val="32"/>
          <w:szCs w:val="32"/>
        </w:rPr>
        <w:t>『藝術才能美術班』</w:t>
      </w:r>
      <w:r>
        <w:rPr>
          <w:rFonts w:ascii="標楷體" w:eastAsia="標楷體" w:hAnsi="標楷體" w:cs="Arial" w:hint="eastAsia"/>
          <w:b/>
          <w:sz w:val="32"/>
          <w:szCs w:val="32"/>
        </w:rPr>
        <w:t>新生家長座談會</w:t>
      </w:r>
    </w:p>
    <w:p w:rsidR="005D4BBD" w:rsidRPr="00036FB1" w:rsidRDefault="005D4BBD" w:rsidP="00036FB1">
      <w:pPr>
        <w:ind w:firstLineChars="600" w:firstLine="3003"/>
        <w:rPr>
          <w:rFonts w:ascii="標楷體" w:eastAsia="標楷體" w:hAnsi="標楷體" w:cs="Arial"/>
          <w:b/>
          <w:sz w:val="50"/>
          <w:szCs w:val="50"/>
        </w:rPr>
      </w:pPr>
      <w:r w:rsidRPr="00036FB1">
        <w:rPr>
          <w:rFonts w:ascii="標楷體" w:eastAsia="標楷體" w:hAnsi="標楷體" w:cs="Arial" w:hint="eastAsia"/>
          <w:b/>
          <w:sz w:val="50"/>
          <w:szCs w:val="50"/>
        </w:rPr>
        <w:t>邀</w:t>
      </w:r>
      <w:r w:rsidR="00442928" w:rsidRPr="00036FB1">
        <w:rPr>
          <w:rFonts w:ascii="標楷體" w:eastAsia="標楷體" w:hAnsi="標楷體" w:cs="Arial" w:hint="eastAsia"/>
          <w:b/>
          <w:sz w:val="50"/>
          <w:szCs w:val="50"/>
        </w:rPr>
        <w:t xml:space="preserve">      </w:t>
      </w:r>
      <w:r w:rsidRPr="00036FB1">
        <w:rPr>
          <w:rFonts w:ascii="標楷體" w:eastAsia="標楷體" w:hAnsi="標楷體" w:cs="Arial" w:hint="eastAsia"/>
          <w:b/>
          <w:sz w:val="50"/>
          <w:szCs w:val="50"/>
        </w:rPr>
        <w:t>請</w:t>
      </w:r>
      <w:r w:rsidR="00442928" w:rsidRPr="00036FB1">
        <w:rPr>
          <w:rFonts w:ascii="標楷體" w:eastAsia="標楷體" w:hAnsi="標楷體" w:cs="Arial" w:hint="eastAsia"/>
          <w:b/>
          <w:sz w:val="50"/>
          <w:szCs w:val="50"/>
        </w:rPr>
        <w:t xml:space="preserve">      </w:t>
      </w:r>
      <w:r w:rsidRPr="00036FB1">
        <w:rPr>
          <w:rFonts w:ascii="標楷體" w:eastAsia="標楷體" w:hAnsi="標楷體" w:cs="Arial" w:hint="eastAsia"/>
          <w:b/>
          <w:sz w:val="50"/>
          <w:szCs w:val="50"/>
        </w:rPr>
        <w:t>函</w:t>
      </w:r>
      <w:bookmarkStart w:id="0" w:name="_GoBack"/>
      <w:bookmarkEnd w:id="0"/>
    </w:p>
    <w:p w:rsidR="00345181" w:rsidRPr="000F09F2" w:rsidRDefault="00345181" w:rsidP="00600A44">
      <w:pPr>
        <w:spacing w:line="600" w:lineRule="exact"/>
        <w:ind w:leftChars="50" w:left="12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0F09F2">
        <w:rPr>
          <w:rFonts w:ascii="標楷體" w:eastAsia="標楷體" w:hAnsi="標楷體" w:cs="Arial" w:hint="eastAsia"/>
          <w:b/>
          <w:sz w:val="28"/>
          <w:szCs w:val="28"/>
        </w:rPr>
        <w:t>親愛的家長您好：</w:t>
      </w:r>
    </w:p>
    <w:p w:rsidR="00F915F6" w:rsidRPr="007562E2" w:rsidRDefault="00345181" w:rsidP="00600A44">
      <w:pPr>
        <w:spacing w:line="600" w:lineRule="exact"/>
        <w:ind w:left="140" w:hangingChars="50" w:hanging="14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7562E2">
        <w:rPr>
          <w:rFonts w:ascii="標楷體" w:eastAsia="標楷體" w:hAnsi="標楷體" w:cs="Arial"/>
          <w:b/>
          <w:sz w:val="28"/>
          <w:szCs w:val="28"/>
        </w:rPr>
        <w:t xml:space="preserve">    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歡迎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您的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孩子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加入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東園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國小</w:t>
      </w:r>
      <w:r w:rsidR="003645B1" w:rsidRPr="007562E2">
        <w:rPr>
          <w:rFonts w:ascii="標楷體" w:eastAsia="標楷體" w:hAnsi="標楷體" w:cs="Arial" w:hint="eastAsia"/>
          <w:b/>
          <w:sz w:val="28"/>
          <w:szCs w:val="28"/>
        </w:rPr>
        <w:t>第一屆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美術</w:t>
      </w:r>
      <w:proofErr w:type="gramStart"/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班</w:t>
      </w:r>
      <w:r w:rsidR="003645B1" w:rsidRPr="007562E2">
        <w:rPr>
          <w:rFonts w:ascii="標楷體" w:eastAsia="標楷體" w:hAnsi="標楷體" w:cs="Arial" w:hint="eastAsia"/>
          <w:b/>
          <w:sz w:val="28"/>
          <w:szCs w:val="28"/>
        </w:rPr>
        <w:t>創班</w:t>
      </w:r>
      <w:proofErr w:type="gramEnd"/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的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大家庭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本校美術教育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在歷任校長及美術老師的長期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耕耘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下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，師資及設備環境都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已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達到美術班的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優質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水準，</w:t>
      </w:r>
      <w:proofErr w:type="gramStart"/>
      <w:r w:rsidR="006A1539" w:rsidRPr="007562E2">
        <w:rPr>
          <w:rFonts w:ascii="標楷體" w:eastAsia="標楷體" w:hAnsi="標楷體" w:cs="Arial" w:hint="eastAsia"/>
          <w:b/>
          <w:sz w:val="28"/>
          <w:szCs w:val="28"/>
        </w:rPr>
        <w:t>從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設班</w:t>
      </w:r>
      <w:proofErr w:type="gramEnd"/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計畫、初審報告、</w:t>
      </w:r>
      <w:proofErr w:type="gramStart"/>
      <w:r w:rsidR="00943CE3" w:rsidRPr="007562E2">
        <w:rPr>
          <w:rFonts w:ascii="標楷體" w:eastAsia="標楷體" w:hAnsi="標楷體" w:cs="Arial" w:hint="eastAsia"/>
          <w:b/>
          <w:sz w:val="28"/>
          <w:szCs w:val="28"/>
        </w:rPr>
        <w:t>複</w:t>
      </w:r>
      <w:proofErr w:type="gramEnd"/>
      <w:r w:rsidR="00943CE3" w:rsidRPr="007562E2">
        <w:rPr>
          <w:rFonts w:ascii="標楷體" w:eastAsia="標楷體" w:hAnsi="標楷體" w:cs="Arial" w:hint="eastAsia"/>
          <w:b/>
          <w:sz w:val="28"/>
          <w:szCs w:val="28"/>
        </w:rPr>
        <w:t>審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實地訪查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，經教育局、學者專家及教授</w:t>
      </w:r>
      <w:r w:rsidR="00943CE3" w:rsidRPr="007562E2">
        <w:rPr>
          <w:rFonts w:ascii="標楷體" w:eastAsia="標楷體" w:hAnsi="標楷體" w:cs="Arial" w:hint="eastAsia"/>
          <w:b/>
          <w:sz w:val="28"/>
          <w:szCs w:val="28"/>
        </w:rPr>
        <w:t>的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嚴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格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審核</w:t>
      </w:r>
      <w:r w:rsidR="00943CE3" w:rsidRPr="007562E2">
        <w:rPr>
          <w:rFonts w:ascii="標楷體" w:eastAsia="標楷體" w:hAnsi="標楷體" w:cs="Arial" w:hint="eastAsia"/>
          <w:b/>
          <w:sz w:val="28"/>
          <w:szCs w:val="28"/>
        </w:rPr>
        <w:t>後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6A1539" w:rsidRPr="007562E2">
        <w:rPr>
          <w:rFonts w:ascii="標楷體" w:eastAsia="標楷體" w:hAnsi="標楷體" w:cs="Arial" w:hint="eastAsia"/>
          <w:b/>
          <w:sz w:val="28"/>
          <w:szCs w:val="28"/>
        </w:rPr>
        <w:t>終於</w:t>
      </w:r>
      <w:r w:rsidR="00F915F6" w:rsidRPr="007562E2">
        <w:rPr>
          <w:rFonts w:ascii="標楷體" w:eastAsia="標楷體" w:hAnsi="標楷體" w:cs="Arial" w:hint="eastAsia"/>
          <w:b/>
          <w:sz w:val="28"/>
          <w:szCs w:val="28"/>
        </w:rPr>
        <w:t>脫穎而出，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成為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了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臺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北市第三所藝術才能美術班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學校</w:t>
      </w:r>
      <w:r w:rsidR="00F915F6" w:rsidRPr="007562E2">
        <w:rPr>
          <w:rFonts w:ascii="標楷體" w:eastAsia="標楷體" w:hAnsi="標楷體" w:cs="Arial" w:hint="eastAsia"/>
          <w:b/>
          <w:sz w:val="28"/>
          <w:szCs w:val="28"/>
        </w:rPr>
        <w:t>。</w:t>
      </w:r>
    </w:p>
    <w:p w:rsidR="00345181" w:rsidRDefault="00345181" w:rsidP="00600A44">
      <w:pPr>
        <w:spacing w:line="600" w:lineRule="exact"/>
        <w:ind w:leftChars="50" w:left="120" w:firstLineChars="150" w:firstLine="420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7562E2">
        <w:rPr>
          <w:rFonts w:ascii="標楷體" w:eastAsia="標楷體" w:hAnsi="標楷體" w:cs="Arial" w:hint="eastAsia"/>
          <w:b/>
          <w:sz w:val="28"/>
          <w:szCs w:val="28"/>
        </w:rPr>
        <w:t>相信您對於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本校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美術班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一定充滿了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高度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的期待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，為了讓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您</w:t>
      </w:r>
      <w:r w:rsidR="005B18B4" w:rsidRPr="007562E2">
        <w:rPr>
          <w:rFonts w:ascii="標楷體" w:eastAsia="標楷體" w:hAnsi="標楷體" w:cs="Arial" w:hint="eastAsia"/>
          <w:b/>
          <w:sz w:val="28"/>
          <w:szCs w:val="28"/>
        </w:rPr>
        <w:t>更瞭解東園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國小美術班的學習環境，以及未來美術班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運作及課程的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相關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規劃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，我們</w:t>
      </w:r>
      <w:r w:rsidR="005D4BBD">
        <w:rPr>
          <w:rFonts w:ascii="標楷體" w:eastAsia="標楷體" w:hAnsi="標楷體" w:cs="Arial" w:hint="eastAsia"/>
          <w:b/>
          <w:sz w:val="28"/>
          <w:szCs w:val="28"/>
        </w:rPr>
        <w:t>特別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在報到前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舉辦美術班新生家長座談會，</w:t>
      </w:r>
      <w:r w:rsidR="005D4BBD">
        <w:rPr>
          <w:rFonts w:ascii="標楷體" w:eastAsia="標楷體" w:hAnsi="標楷體" w:cs="Arial" w:hint="eastAsia"/>
          <w:b/>
          <w:sz w:val="28"/>
          <w:szCs w:val="28"/>
        </w:rPr>
        <w:t>將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以簡報及參觀</w:t>
      </w:r>
      <w:r w:rsidR="00462527" w:rsidRPr="007562E2">
        <w:rPr>
          <w:rFonts w:ascii="標楷體" w:eastAsia="標楷體" w:hAnsi="標楷體" w:cs="Arial" w:hint="eastAsia"/>
          <w:b/>
          <w:sz w:val="28"/>
          <w:szCs w:val="28"/>
        </w:rPr>
        <w:t>校園環境</w:t>
      </w:r>
      <w:r w:rsidR="003645B1">
        <w:rPr>
          <w:rFonts w:ascii="標楷體" w:eastAsia="標楷體" w:hAnsi="標楷體" w:cs="Arial" w:hint="eastAsia"/>
          <w:b/>
          <w:sz w:val="28"/>
          <w:szCs w:val="28"/>
        </w:rPr>
        <w:t>的方式，與您面對面互動交流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5D4BBD">
        <w:rPr>
          <w:rFonts w:ascii="標楷體" w:eastAsia="標楷體" w:hAnsi="標楷體" w:cs="Arial" w:hint="eastAsia"/>
          <w:b/>
          <w:sz w:val="28"/>
          <w:szCs w:val="28"/>
        </w:rPr>
        <w:t>期盼</w:t>
      </w:r>
      <w:r w:rsidRPr="007562E2">
        <w:rPr>
          <w:rFonts w:ascii="標楷體" w:eastAsia="標楷體" w:hAnsi="標楷體" w:cs="Arial" w:hint="eastAsia"/>
          <w:b/>
          <w:sz w:val="28"/>
          <w:szCs w:val="28"/>
        </w:rPr>
        <w:t>您能撥冗參加。</w:t>
      </w:r>
    </w:p>
    <w:p w:rsidR="00CD2529" w:rsidRDefault="00CD2529" w:rsidP="00CD2529">
      <w:pPr>
        <w:spacing w:line="600" w:lineRule="exact"/>
        <w:ind w:leftChars="50" w:left="120" w:firstLineChars="2200" w:firstLine="6166"/>
        <w:jc w:val="both"/>
        <w:rPr>
          <w:rFonts w:ascii="標楷體" w:eastAsia="標楷體" w:hAnsi="標楷體" w:cs="Arial" w:hint="eastAsia"/>
          <w:b/>
          <w:sz w:val="28"/>
          <w:szCs w:val="28"/>
        </w:rPr>
      </w:pPr>
    </w:p>
    <w:p w:rsidR="00442928" w:rsidRDefault="00CD2529" w:rsidP="00CD2529">
      <w:pPr>
        <w:spacing w:line="600" w:lineRule="exact"/>
        <w:ind w:leftChars="50" w:left="120" w:firstLineChars="2200" w:firstLine="6166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東園國小</w:t>
      </w:r>
      <w:r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CD2529">
        <w:rPr>
          <w:rFonts w:ascii="標楷體" w:eastAsia="標楷體" w:hAnsi="標楷體" w:cs="Arial" w:hint="eastAsia"/>
          <w:b/>
          <w:sz w:val="60"/>
          <w:szCs w:val="60"/>
          <w:eastAsianLayout w:id="636629248" w:combine="1"/>
        </w:rPr>
        <w:t>校長梁俊堯 美術團隊教師</w:t>
      </w:r>
      <w:r>
        <w:rPr>
          <w:rFonts w:ascii="標楷體" w:eastAsia="標楷體" w:hAnsi="標楷體" w:cs="Arial" w:hint="eastAsia"/>
          <w:b/>
          <w:sz w:val="50"/>
          <w:szCs w:val="50"/>
        </w:rPr>
        <w:t xml:space="preserve"> </w:t>
      </w:r>
      <w:r w:rsidRPr="006A1539">
        <w:rPr>
          <w:rFonts w:ascii="標楷體" w:eastAsia="標楷體" w:hAnsi="標楷體" w:cs="Arial" w:hint="eastAsia"/>
          <w:b/>
          <w:sz w:val="28"/>
          <w:szCs w:val="28"/>
        </w:rPr>
        <w:t>敬邀</w:t>
      </w:r>
    </w:p>
    <w:p w:rsidR="00CD2529" w:rsidRDefault="003645B1" w:rsidP="00CD2529">
      <w:pPr>
        <w:spacing w:line="400" w:lineRule="exact"/>
        <w:ind w:leftChars="50" w:left="120" w:firstLineChars="2400" w:firstLine="6727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 xml:space="preserve">  </w:t>
      </w:r>
      <w:r w:rsidR="00CD2529">
        <w:rPr>
          <w:rFonts w:ascii="標楷體" w:eastAsia="標楷體" w:hAnsi="標楷體" w:cs="Arial" w:hint="eastAsia"/>
          <w:b/>
          <w:sz w:val="28"/>
          <w:szCs w:val="28"/>
        </w:rPr>
        <w:t xml:space="preserve">             </w:t>
      </w:r>
      <w:r w:rsidRPr="006A1539">
        <w:rPr>
          <w:rFonts w:ascii="標楷體" w:eastAsia="標楷體" w:hAnsi="標楷體" w:cs="Arial"/>
          <w:b/>
          <w:sz w:val="28"/>
          <w:szCs w:val="28"/>
        </w:rPr>
        <w:t>10</w:t>
      </w:r>
      <w:r w:rsidRPr="006A1539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6A1539">
        <w:rPr>
          <w:rFonts w:ascii="標楷體" w:eastAsia="標楷體" w:hAnsi="標楷體" w:cs="Arial"/>
          <w:b/>
          <w:sz w:val="28"/>
          <w:szCs w:val="28"/>
        </w:rPr>
        <w:t>.</w:t>
      </w:r>
      <w:r w:rsidRPr="006A1539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Pr="006A1539">
        <w:rPr>
          <w:rFonts w:ascii="標楷體" w:eastAsia="標楷體" w:hAnsi="標楷體" w:cs="Arial"/>
          <w:b/>
          <w:sz w:val="28"/>
          <w:szCs w:val="28"/>
        </w:rPr>
        <w:t>.</w:t>
      </w:r>
      <w:r w:rsidRPr="006A1539">
        <w:rPr>
          <w:rFonts w:ascii="標楷體" w:eastAsia="標楷體" w:hAnsi="標楷體" w:cs="Arial" w:hint="eastAsia"/>
          <w:b/>
          <w:sz w:val="28"/>
          <w:szCs w:val="28"/>
        </w:rPr>
        <w:t>2</w:t>
      </w:r>
      <w:r>
        <w:rPr>
          <w:rFonts w:ascii="標楷體" w:eastAsia="標楷體" w:hAnsi="標楷體" w:cs="Arial" w:hint="eastAsia"/>
          <w:b/>
          <w:sz w:val="28"/>
          <w:szCs w:val="28"/>
        </w:rPr>
        <w:t>9</w:t>
      </w:r>
    </w:p>
    <w:p w:rsidR="00846CBC" w:rsidRDefault="00846CBC" w:rsidP="00CD2529">
      <w:pPr>
        <w:spacing w:line="400" w:lineRule="exact"/>
        <w:ind w:leftChars="50" w:left="120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Ps.出席說明會的家長，本校提供精美小禮物一份</w:t>
      </w:r>
      <w:r w:rsidR="00442928">
        <w:rPr>
          <w:rFonts w:ascii="標楷體" w:eastAsia="標楷體" w:hAnsi="標楷體" w:cs="Arial" w:hint="eastAsia"/>
          <w:b/>
          <w:sz w:val="28"/>
          <w:szCs w:val="28"/>
        </w:rPr>
        <w:t>，歡迎踴躍參加</w:t>
      </w:r>
      <w:r>
        <w:rPr>
          <w:rFonts w:ascii="標楷體" w:eastAsia="標楷體" w:hAnsi="標楷體" w:cs="Arial" w:hint="eastAsia"/>
          <w:b/>
          <w:sz w:val="28"/>
          <w:szCs w:val="28"/>
        </w:rPr>
        <w:t>！！</w:t>
      </w:r>
    </w:p>
    <w:p w:rsidR="008F04FD" w:rsidRPr="00CD2529" w:rsidRDefault="00933E25" w:rsidP="00CD2529">
      <w:pPr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  <w:r w:rsidRPr="00CD2529">
        <w:rPr>
          <w:rFonts w:ascii="標楷體" w:eastAsia="標楷體" w:hAnsi="標楷體" w:cs="Arial" w:hint="eastAsia"/>
          <w:b/>
          <w:sz w:val="28"/>
          <w:szCs w:val="28"/>
        </w:rPr>
        <w:t>◆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時間：</w:t>
      </w:r>
      <w:r w:rsidR="00345181" w:rsidRPr="00CD2529">
        <w:rPr>
          <w:rFonts w:ascii="標楷體" w:eastAsia="標楷體" w:hAnsi="標楷體" w:cs="Arial"/>
          <w:b/>
          <w:sz w:val="28"/>
          <w:szCs w:val="28"/>
        </w:rPr>
        <w:t>10</w:t>
      </w:r>
      <w:r w:rsidR="005B18B4" w:rsidRPr="00CD2529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="00345181" w:rsidRPr="00CD2529">
        <w:rPr>
          <w:rFonts w:ascii="標楷體" w:eastAsia="標楷體" w:hAnsi="標楷體" w:cs="Arial"/>
          <w:b/>
          <w:sz w:val="28"/>
          <w:szCs w:val="28"/>
        </w:rPr>
        <w:t>.6.</w:t>
      </w:r>
      <w:r w:rsidR="00950F81" w:rsidRPr="00CD2529">
        <w:rPr>
          <w:rFonts w:ascii="標楷體" w:eastAsia="標楷體" w:hAnsi="標楷體" w:cs="Arial" w:hint="eastAsia"/>
          <w:b/>
          <w:sz w:val="28"/>
          <w:szCs w:val="28"/>
        </w:rPr>
        <w:t>6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（</w:t>
      </w:r>
      <w:r w:rsidR="00950F81" w:rsidRPr="00CD2529">
        <w:rPr>
          <w:rFonts w:ascii="標楷體" w:eastAsia="標楷體" w:hAnsi="標楷體" w:cs="Arial" w:hint="eastAsia"/>
          <w:b/>
          <w:sz w:val="28"/>
          <w:szCs w:val="28"/>
        </w:rPr>
        <w:t>五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）下午</w:t>
      </w:r>
      <w:r w:rsidR="00345181" w:rsidRPr="00CD2529">
        <w:rPr>
          <w:rFonts w:ascii="標楷體" w:eastAsia="標楷體" w:hAnsi="標楷體" w:cs="Arial"/>
          <w:b/>
          <w:sz w:val="28"/>
          <w:szCs w:val="28"/>
        </w:rPr>
        <w:t>14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：</w:t>
      </w:r>
      <w:r w:rsidR="00345181" w:rsidRPr="00CD2529">
        <w:rPr>
          <w:rFonts w:ascii="標楷體" w:eastAsia="標楷體" w:hAnsi="標楷體" w:cs="Arial"/>
          <w:b/>
          <w:sz w:val="28"/>
          <w:szCs w:val="28"/>
        </w:rPr>
        <w:t>00</w:t>
      </w:r>
      <w:r w:rsidR="00943CE3" w:rsidRPr="00CD2529">
        <w:rPr>
          <w:rFonts w:ascii="標楷體" w:eastAsia="標楷體" w:hAnsi="標楷體" w:cs="Arial" w:hint="eastAsia"/>
          <w:b/>
          <w:sz w:val="28"/>
          <w:szCs w:val="28"/>
        </w:rPr>
        <w:t>-15:30</w:t>
      </w:r>
    </w:p>
    <w:p w:rsidR="00345181" w:rsidRPr="00CD2529" w:rsidRDefault="00933E25" w:rsidP="00CD2529">
      <w:pPr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  <w:r w:rsidRPr="00CD2529">
        <w:rPr>
          <w:rFonts w:ascii="標楷體" w:eastAsia="標楷體" w:hAnsi="標楷體" w:cs="Arial" w:hint="eastAsia"/>
          <w:b/>
          <w:sz w:val="28"/>
          <w:szCs w:val="28"/>
        </w:rPr>
        <w:t>◆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地點：</w:t>
      </w:r>
      <w:r w:rsidR="005B18B4" w:rsidRPr="00CD2529">
        <w:rPr>
          <w:rFonts w:ascii="標楷體" w:eastAsia="標楷體" w:hAnsi="標楷體" w:cs="Arial" w:hint="eastAsia"/>
          <w:b/>
          <w:sz w:val="28"/>
          <w:szCs w:val="28"/>
        </w:rPr>
        <w:t>東園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國小</w:t>
      </w:r>
      <w:r w:rsidR="00D11911" w:rsidRPr="00CD2529">
        <w:rPr>
          <w:rFonts w:ascii="標楷體" w:eastAsia="標楷體" w:hAnsi="標楷體" w:cs="Arial" w:hint="eastAsia"/>
          <w:b/>
          <w:sz w:val="28"/>
          <w:szCs w:val="28"/>
        </w:rPr>
        <w:t>一</w:t>
      </w:r>
      <w:proofErr w:type="gramStart"/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樓</w:t>
      </w:r>
      <w:r w:rsidR="00D11911" w:rsidRPr="00CD2529">
        <w:rPr>
          <w:rFonts w:ascii="標楷體" w:eastAsia="標楷體" w:hAnsi="標楷體" w:cs="Arial" w:hint="eastAsia"/>
          <w:b/>
          <w:sz w:val="28"/>
          <w:szCs w:val="28"/>
        </w:rPr>
        <w:t>校史</w:t>
      </w:r>
      <w:proofErr w:type="gramEnd"/>
      <w:r w:rsidR="00D11911" w:rsidRPr="00CD2529">
        <w:rPr>
          <w:rFonts w:ascii="標楷體" w:eastAsia="標楷體" w:hAnsi="標楷體" w:cs="Arial" w:hint="eastAsia"/>
          <w:b/>
          <w:sz w:val="28"/>
          <w:szCs w:val="28"/>
        </w:rPr>
        <w:t>室</w:t>
      </w:r>
    </w:p>
    <w:p w:rsidR="00345181" w:rsidRPr="00CD2529" w:rsidRDefault="00933E25" w:rsidP="00CD2529">
      <w:pPr>
        <w:spacing w:line="400" w:lineRule="exact"/>
        <w:rPr>
          <w:rFonts w:ascii="標楷體" w:eastAsia="標楷體" w:hAnsi="標楷體" w:cs="Arial"/>
          <w:b/>
          <w:sz w:val="28"/>
          <w:szCs w:val="28"/>
        </w:rPr>
      </w:pPr>
      <w:r w:rsidRPr="00CD2529">
        <w:rPr>
          <w:rFonts w:ascii="標楷體" w:eastAsia="標楷體" w:hAnsi="標楷體" w:cs="Arial" w:hint="eastAsia"/>
          <w:b/>
          <w:sz w:val="28"/>
          <w:szCs w:val="28"/>
        </w:rPr>
        <w:t>◆</w:t>
      </w:r>
      <w:r w:rsidR="00345181" w:rsidRPr="00CD2529">
        <w:rPr>
          <w:rFonts w:ascii="標楷體" w:eastAsia="標楷體" w:hAnsi="標楷體" w:cs="Arial" w:hint="eastAsia"/>
          <w:b/>
          <w:sz w:val="28"/>
          <w:szCs w:val="28"/>
        </w:rPr>
        <w:t>座談會流程</w:t>
      </w:r>
    </w:p>
    <w:tbl>
      <w:tblPr>
        <w:tblW w:w="0" w:type="auto"/>
        <w:jc w:val="center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4"/>
        <w:gridCol w:w="5024"/>
      </w:tblGrid>
      <w:tr w:rsidR="00345181" w:rsidRPr="00345181" w:rsidTr="00805833">
        <w:trPr>
          <w:trHeight w:val="599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  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 xml:space="preserve">          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容</w:t>
            </w:r>
          </w:p>
        </w:tc>
      </w:tr>
      <w:tr w:rsidR="00943CE3" w:rsidRPr="00943CE3" w:rsidTr="00600A44">
        <w:trPr>
          <w:trHeight w:val="44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13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50-14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報到</w:t>
            </w:r>
          </w:p>
        </w:tc>
      </w:tr>
      <w:tr w:rsidR="00345181" w:rsidRPr="00345181" w:rsidTr="00600A44">
        <w:trPr>
          <w:trHeight w:val="409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00-14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主席致詞</w:t>
            </w:r>
          </w:p>
        </w:tc>
      </w:tr>
      <w:tr w:rsidR="00345181" w:rsidRPr="00345181" w:rsidTr="00600A44">
        <w:trPr>
          <w:trHeight w:val="41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80583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10-14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="0080583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805833" w:rsidP="0044292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美術班課程規劃</w:t>
            </w:r>
            <w:r w:rsidR="0044292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及簡介</w:t>
            </w:r>
          </w:p>
        </w:tc>
      </w:tr>
      <w:tr w:rsidR="00345181" w:rsidRPr="00345181" w:rsidTr="00600A44">
        <w:trPr>
          <w:trHeight w:val="421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80583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="0080583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0-14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40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805833" w:rsidP="0080583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學校簡報</w:t>
            </w:r>
          </w:p>
        </w:tc>
      </w:tr>
      <w:tr w:rsidR="00345181" w:rsidRPr="00345181" w:rsidTr="00600A44">
        <w:trPr>
          <w:trHeight w:val="414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14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40-15</w:t>
            </w: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00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5B18B4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校園環境參觀</w:t>
            </w:r>
          </w:p>
        </w:tc>
      </w:tr>
      <w:tr w:rsidR="00345181" w:rsidRPr="00345181" w:rsidTr="00846CBC">
        <w:trPr>
          <w:trHeight w:val="385"/>
          <w:jc w:val="center"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036FB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D0FB485" wp14:editId="5E8D48ED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188595</wp:posOffset>
                      </wp:positionV>
                      <wp:extent cx="6553200" cy="105727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1057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04FD" w:rsidRDefault="00036FB1">
                                  <w:r>
                                    <w:pict>
                                      <v:shapetype id="_x0000_t136" coordsize="21600,21600" o:spt="136" adj="10800" path="m@7,l@8,m@5,21600l@6,21600e">
                                        <v:formulas>
                                          <v:f eqn="sum #0 0 10800"/>
                                          <v:f eqn="prod #0 2 1"/>
                                          <v:f eqn="sum 21600 0 @1"/>
                                          <v:f eqn="sum 0 0 @2"/>
                                          <v:f eqn="sum 21600 0 @3"/>
                                          <v:f eqn="if @0 @3 0"/>
                                          <v:f eqn="if @0 21600 @1"/>
                                          <v:f eqn="if @0 0 @2"/>
                                          <v:f eqn="if @0 @4 21600"/>
                                          <v:f eqn="mid @5 @6"/>
                                          <v:f eqn="mid @8 @5"/>
                                          <v:f eqn="mid @7 @8"/>
                                          <v:f eqn="mid @6 @7"/>
                                          <v:f eqn="sum @6 0 @5"/>
                                        </v:formulas>
                                        <v:path textpathok="t" o:connecttype="custom" o:connectlocs="@9,0;@10,10800;@11,21600;@12,10800" o:connectangles="270,180,90,0"/>
                                        <v:textpath on="t" fitshape="t"/>
                                        <v:handles>
                                          <v:h position="#0,bottomRight" xrange="6629,14971"/>
                                        </v:handles>
                                        <o:lock v:ext="edit" text="t" shapetype="t"/>
                                      </v:shapetype>
                                      <v:shape id="_x0000_i1025" type="#_x0000_t136" style="width:421.35pt;height:69.75pt" fillcolor="#9400ed" strokecolor="#eaeaea" strokeweight="1pt">
                                        <v:fill color2="blue" angle="-90" colors="0 #a603ab;13763f #0819fb;22938f #1a8d48;34079f yellow;47841f #ee3f17;57672f #e81766;1 #a603ab" method="none" type="gradient"/>
                                        <v:shadow on="t" type="perspective" color="silver" opacity="52429f" origin="-.5,.5" matrix=",46340f,,.5,,-4768371582e-16"/>
                                        <v:textpath style="font-family:&quot;華康新綜藝體W9(P)&quot;;v-text-reverse:t;v-text-kern:t" trim="t" fitpath="t" string="歡迎&quot;藝&quot;起來東園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49.75pt;margin-top:14.85pt;width:516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" filled="f" stroked="f">
                      <v:textbox style="mso-fit-shape-to-text:t">
                        <w:txbxContent>
                          <w:p w:rsidR="008F04FD" w:rsidRDefault="00036FB1">
                            <w:r>
                              <w:pict>
                                <v:shape id="_x0000_i1025" type="#_x0000_t136" style="width:421.35pt;height:69.75pt" fillcolor="#9400ed" strokecolor="#eaeaea" strokeweight="1pt">
                                  <v:fill color2="blue" angle="-90" colors="0 #a603ab;13763f #0819fb;22938f #1a8d48;34079f yellow;47841f #ee3f17;57672f #e81766;1 #a603ab" method="none" type="gradient"/>
                                  <v:shadow on="t" type="perspective" color="silver" opacity="52429f" origin="-.5,.5" matrix=",46340f,,.5,,-4768371582e-16"/>
                                  <v:textpath style="font-family:&quot;華康新綜藝體W9(P)&quot;;v-text-reverse:t;v-text-kern:t" trim="t" fitpath="t" string="歡迎&quot;藝&quot;起來東園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181"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15</w:t>
            </w:r>
            <w:r w:rsidR="00345181"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="00345181"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00-15</w:t>
            </w:r>
            <w:r w:rsidR="00345181"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  <w:r w:rsidR="00345181" w:rsidRPr="00943CE3">
              <w:rPr>
                <w:rFonts w:ascii="標楷體" w:eastAsia="標楷體" w:hAnsi="標楷體" w:cs="Arial"/>
                <w:b/>
                <w:sz w:val="28"/>
                <w:szCs w:val="28"/>
              </w:rPr>
              <w:t>30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181" w:rsidRPr="00943CE3" w:rsidRDefault="00345181" w:rsidP="00345181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943CE3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綜合座談</w:t>
            </w:r>
          </w:p>
        </w:tc>
      </w:tr>
    </w:tbl>
    <w:p w:rsidR="008F04FD" w:rsidRDefault="00345181" w:rsidP="00036FB1">
      <w:pPr>
        <w:spacing w:line="600" w:lineRule="exact"/>
        <w:ind w:firstLineChars="50" w:firstLine="140"/>
        <w:jc w:val="center"/>
        <w:rPr>
          <w:rFonts w:ascii="標楷體" w:eastAsia="標楷體" w:hAnsi="標楷體" w:cs="Arial"/>
          <w:sz w:val="28"/>
          <w:szCs w:val="28"/>
        </w:rPr>
      </w:pPr>
      <w:r w:rsidRPr="00345181">
        <w:rPr>
          <w:rFonts w:ascii="標楷體" w:eastAsia="標楷體" w:hAnsi="標楷體" w:cs="Arial"/>
          <w:sz w:val="28"/>
          <w:szCs w:val="28"/>
        </w:rPr>
        <w:t xml:space="preserve">                     </w:t>
      </w:r>
    </w:p>
    <w:p w:rsidR="008F04FD" w:rsidRDefault="008F04FD" w:rsidP="00846CBC">
      <w:pPr>
        <w:spacing w:line="600" w:lineRule="exact"/>
        <w:ind w:firstLineChars="50" w:firstLine="140"/>
        <w:jc w:val="center"/>
        <w:rPr>
          <w:rFonts w:ascii="標楷體" w:eastAsia="標楷體" w:hAnsi="標楷體" w:cs="Arial"/>
          <w:sz w:val="28"/>
          <w:szCs w:val="28"/>
        </w:rPr>
      </w:pPr>
    </w:p>
    <w:p w:rsidR="008F04FD" w:rsidRDefault="00846CBC" w:rsidP="00846CBC">
      <w:pPr>
        <w:spacing w:line="600" w:lineRule="exact"/>
        <w:ind w:firstLineChars="50" w:firstLine="120"/>
        <w:jc w:val="center"/>
        <w:rPr>
          <w:rFonts w:ascii="標楷體" w:eastAsia="標楷體" w:hAnsi="標楷體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F6BD32" wp14:editId="4CC4D937">
                <wp:simplePos x="0" y="0"/>
                <wp:positionH relativeFrom="column">
                  <wp:posOffset>821055</wp:posOffset>
                </wp:positionH>
                <wp:positionV relativeFrom="paragraph">
                  <wp:posOffset>139065</wp:posOffset>
                </wp:positionV>
                <wp:extent cx="5888355" cy="10572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25" w:rsidRDefault="00036FB1" w:rsidP="00933E25">
                            <w:r>
                              <w:pict>
                                <v:shape id="_x0000_i1026" type="#_x0000_t136" style="width:421.35pt;height:69.75pt" fillcolor="#9400ed" strokecolor="#eaeaea" strokeweight="1pt">
                                  <v:fill color2="blue" angle="-90" colors="0 #a603ab;13763f #0819fb;22938f #1a8d48;34079f yellow;47841f #ee3f17;57672f #e81766;1 #a603ab" method="none" type="gradient"/>
                                  <v:shadow on="t" type="perspective" color="silver" opacity="52429f" origin="-.5,.5" matrix=",46340f,,.5,,-4768371582e-16"/>
                                  <v:textpath style="font-family:&quot;華康新綜藝體W9(P)&quot;;v-text-reverse:t;v-text-kern:t" trim="t" fitpath="t" string="讓孩子美夢成真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.65pt;margin-top:10.95pt;width:463.65pt;height:83.2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" filled="f" stroked="f">
                <v:textbox style="mso-fit-shape-to-text:t">
                  <w:txbxContent>
                    <w:p w:rsidR="00933E25" w:rsidRDefault="00036FB1" w:rsidP="00933E25">
                      <w:r>
                        <w:pict>
                          <v:shape id="_x0000_i1026" type="#_x0000_t136" style="width:421.35pt;height:69.75pt" fillcolor="#9400ed" strokecolor="#eaeaea" strokeweight="1pt">
                            <v:fill color2="blue" angle="-90" colors="0 #a603ab;13763f #0819fb;22938f #1a8d48;34079f yellow;47841f #ee3f17;57672f #e81766;1 #a603ab" method="none" type="gradient"/>
                            <v:shadow on="t" type="perspective" color="silver" opacity="52429f" origin="-.5,.5" matrix=",46340f,,.5,,-4768371582e-16"/>
                            <v:textpath style="font-family:&quot;華康新綜藝體W9(P)&quot;;v-text-reverse:t;v-text-kern:t" trim="t" fitpath="t" string="讓孩子美夢成真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345181" w:rsidRDefault="00345181" w:rsidP="00933E25">
      <w:pPr>
        <w:spacing w:line="600" w:lineRule="exact"/>
        <w:ind w:firstLineChars="50" w:firstLine="140"/>
        <w:jc w:val="center"/>
        <w:rPr>
          <w:rFonts w:ascii="標楷體" w:eastAsia="標楷體" w:hAnsi="標楷體" w:cs="Arial"/>
          <w:sz w:val="28"/>
          <w:szCs w:val="28"/>
        </w:rPr>
      </w:pPr>
    </w:p>
    <w:p w:rsidR="005D4BBD" w:rsidRDefault="00345181" w:rsidP="006A1539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</w:t>
      </w:r>
    </w:p>
    <w:p w:rsidR="005D4BBD" w:rsidRDefault="005D4BBD" w:rsidP="008F04FD">
      <w:pPr>
        <w:spacing w:line="0" w:lineRule="atLeast"/>
        <w:ind w:firstLineChars="250" w:firstLine="701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noProof/>
          <w:sz w:val="28"/>
          <w:szCs w:val="28"/>
        </w:rPr>
        <w:lastRenderedPageBreak/>
        <w:drawing>
          <wp:inline distT="0" distB="0" distL="0" distR="0" wp14:anchorId="02ED0C77" wp14:editId="5B03DB0A">
            <wp:extent cx="5724525" cy="752475"/>
            <wp:effectExtent l="0" t="0" r="9525" b="95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東園國小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542" cy="754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34" w:rsidRDefault="00BD3A34" w:rsidP="006A1539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 w:rsidRPr="00BD3A34">
        <w:rPr>
          <w:rFonts w:ascii="標楷體" w:eastAsia="標楷體" w:hAnsi="標楷體" w:cs="Arial"/>
          <w:b/>
          <w:sz w:val="28"/>
          <w:szCs w:val="28"/>
        </w:rPr>
        <w:t>校址：臺北市萬華區東園街１９５號</w:t>
      </w:r>
    </w:p>
    <w:p w:rsidR="00BD3A34" w:rsidRDefault="00BD3A34" w:rsidP="006A1539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 w:rsidRPr="00BD3A34">
        <w:rPr>
          <w:rFonts w:ascii="標楷體" w:eastAsia="標楷體" w:hAnsi="標楷體" w:cs="Arial" w:hint="eastAsia"/>
          <w:b/>
          <w:sz w:val="28"/>
          <w:szCs w:val="28"/>
        </w:rPr>
        <w:t>電話：(02)</w:t>
      </w:r>
      <w:r>
        <w:rPr>
          <w:rFonts w:ascii="標楷體" w:eastAsia="標楷體" w:hAnsi="標楷體" w:cs="Arial" w:hint="eastAsia"/>
          <w:b/>
          <w:sz w:val="28"/>
          <w:szCs w:val="28"/>
        </w:rPr>
        <w:t>23034803#1603</w:t>
      </w:r>
    </w:p>
    <w:p w:rsidR="00BD3A34" w:rsidRDefault="00BD3A34" w:rsidP="006A1539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交通方便：鄰近萬華火車站及龍山寺捷運站，多線公車直行萬大路</w:t>
      </w:r>
    </w:p>
    <w:p w:rsidR="00BD3A34" w:rsidRPr="00BD3A34" w:rsidRDefault="00BD3A34" w:rsidP="006A1539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地理位置：</w:t>
      </w:r>
    </w:p>
    <w:p w:rsidR="006A1539" w:rsidRDefault="00BD3A34" w:rsidP="006A1539">
      <w:pPr>
        <w:spacing w:line="0" w:lineRule="atLeast"/>
        <w:rPr>
          <w:rFonts w:ascii="標楷體" w:eastAsia="標楷體" w:hAnsi="標楷體" w:cs="Arial"/>
          <w:sz w:val="26"/>
          <w:szCs w:val="26"/>
        </w:rPr>
      </w:pPr>
      <w:r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A327CD" wp14:editId="333ADA4F">
                <wp:simplePos x="0" y="0"/>
                <wp:positionH relativeFrom="column">
                  <wp:posOffset>2392680</wp:posOffset>
                </wp:positionH>
                <wp:positionV relativeFrom="paragraph">
                  <wp:posOffset>1154430</wp:posOffset>
                </wp:positionV>
                <wp:extent cx="9525" cy="685800"/>
                <wp:effectExtent l="152400" t="19050" r="123825" b="762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188.4pt;margin-top:90.9pt;width:.75pt;height:54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513658" wp14:editId="5F9EC973">
                <wp:simplePos x="0" y="0"/>
                <wp:positionH relativeFrom="column">
                  <wp:posOffset>2125980</wp:posOffset>
                </wp:positionH>
                <wp:positionV relativeFrom="paragraph">
                  <wp:posOffset>2345055</wp:posOffset>
                </wp:positionV>
                <wp:extent cx="266701" cy="1247775"/>
                <wp:effectExtent l="114300" t="38100" r="76200" b="85725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1" cy="1247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167.4pt;margin-top:184.65pt;width:21pt;height:98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B5866"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CBF0F" wp14:editId="416A6AE8">
                <wp:simplePos x="0" y="0"/>
                <wp:positionH relativeFrom="column">
                  <wp:posOffset>802006</wp:posOffset>
                </wp:positionH>
                <wp:positionV relativeFrom="paragraph">
                  <wp:posOffset>1905</wp:posOffset>
                </wp:positionV>
                <wp:extent cx="1143000" cy="1403985"/>
                <wp:effectExtent l="0" t="0" r="19050" b="1651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A34" w:rsidRPr="001B5866" w:rsidRDefault="00BD3A34" w:rsidP="00BD3A3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龍山寺捷運站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63.15pt;margin-top:.15pt;width:90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" fillcolor="white [3201]" strokecolor="red" strokeweight="2pt">
                <v:textbox style="mso-fit-shape-to-text:t">
                  <w:txbxContent>
                    <w:p w:rsidR="00BD3A34" w:rsidRPr="001B5866" w:rsidRDefault="00BD3A34" w:rsidP="00BD3A3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龍山寺捷運站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94128F" wp14:editId="0D98CE58">
                <wp:simplePos x="0" y="0"/>
                <wp:positionH relativeFrom="column">
                  <wp:posOffset>1945005</wp:posOffset>
                </wp:positionH>
                <wp:positionV relativeFrom="paragraph">
                  <wp:posOffset>125730</wp:posOffset>
                </wp:positionV>
                <wp:extent cx="962025" cy="4381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margin-left:153.15pt;margin-top:9.9pt;width:75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" filled="f" strokecolor="red" strokeweight="2pt"/>
            </w:pict>
          </mc:Fallback>
        </mc:AlternateContent>
      </w:r>
      <w:r w:rsidRPr="001B5866"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30CA01" wp14:editId="7CC25F80">
                <wp:simplePos x="0" y="0"/>
                <wp:positionH relativeFrom="column">
                  <wp:posOffset>1011555</wp:posOffset>
                </wp:positionH>
                <wp:positionV relativeFrom="paragraph">
                  <wp:posOffset>699135</wp:posOffset>
                </wp:positionV>
                <wp:extent cx="819150" cy="1403985"/>
                <wp:effectExtent l="0" t="0" r="19050" b="1651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A34" w:rsidRPr="001B5866" w:rsidRDefault="00BD3A34" w:rsidP="00BD3A3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萬華車站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9.65pt;margin-top:55.05pt;width:64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" fillcolor="white [3201]" strokecolor="red" strokeweight="2pt">
                <v:textbox style="mso-fit-shape-to-text:t">
                  <w:txbxContent>
                    <w:p w:rsidR="00BD3A34" w:rsidRPr="001B5866" w:rsidRDefault="00BD3A34" w:rsidP="00BD3A3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萬華車站</w:t>
                      </w:r>
                    </w:p>
                  </w:txbxContent>
                </v:textbox>
              </v:shape>
            </w:pict>
          </mc:Fallback>
        </mc:AlternateContent>
      </w:r>
      <w:r w:rsidR="001B5866"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D6BB38" wp14:editId="13D927A4">
                <wp:simplePos x="0" y="0"/>
                <wp:positionH relativeFrom="column">
                  <wp:posOffset>1830705</wp:posOffset>
                </wp:positionH>
                <wp:positionV relativeFrom="paragraph">
                  <wp:posOffset>611505</wp:posOffset>
                </wp:positionV>
                <wp:extent cx="962025" cy="43815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144.15pt;margin-top:48.15pt;width:75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" filled="f" strokecolor="red" strokeweight="2pt"/>
            </w:pict>
          </mc:Fallback>
        </mc:AlternateContent>
      </w:r>
      <w:r w:rsidR="001B5866" w:rsidRPr="001B5866"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27F52" wp14:editId="026B1DDF">
                <wp:simplePos x="0" y="0"/>
                <wp:positionH relativeFrom="column">
                  <wp:posOffset>468630</wp:posOffset>
                </wp:positionH>
                <wp:positionV relativeFrom="paragraph">
                  <wp:posOffset>3406775</wp:posOffset>
                </wp:positionV>
                <wp:extent cx="819150" cy="1403985"/>
                <wp:effectExtent l="0" t="0" r="19050" b="1651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5866" w:rsidRPr="001B5866" w:rsidRDefault="001B58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B5866">
                              <w:rPr>
                                <w:rFonts w:hint="eastAsia"/>
                                <w:b/>
                                <w:color w:val="FF0000"/>
                              </w:rPr>
                              <w:t>東園國小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6.9pt;margin-top:268.25pt;width:64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" fillcolor="white [3201]" strokecolor="red" strokeweight="2pt">
                <v:textbox style="mso-fit-shape-to-text:t">
                  <w:txbxContent>
                    <w:p w:rsidR="001B5866" w:rsidRPr="001B5866" w:rsidRDefault="001B5866">
                      <w:pPr>
                        <w:rPr>
                          <w:b/>
                          <w:color w:val="FF0000"/>
                        </w:rPr>
                      </w:pPr>
                      <w:r w:rsidRPr="001B5866">
                        <w:rPr>
                          <w:rFonts w:hint="eastAsia"/>
                          <w:b/>
                          <w:color w:val="FF0000"/>
                        </w:rPr>
                        <w:t>東園國小</w:t>
                      </w:r>
                    </w:p>
                  </w:txbxContent>
                </v:textbox>
              </v:shape>
            </w:pict>
          </mc:Fallback>
        </mc:AlternateContent>
      </w:r>
      <w:r w:rsidR="001B5866">
        <w:rPr>
          <w:rFonts w:ascii="標楷體" w:eastAsia="標楷體" w:hAnsi="標楷體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5A683" wp14:editId="70B1D9C3">
                <wp:simplePos x="0" y="0"/>
                <wp:positionH relativeFrom="column">
                  <wp:posOffset>1287780</wp:posOffset>
                </wp:positionH>
                <wp:positionV relativeFrom="paragraph">
                  <wp:posOffset>3297555</wp:posOffset>
                </wp:positionV>
                <wp:extent cx="733425" cy="438150"/>
                <wp:effectExtent l="0" t="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01.4pt;margin-top:259.65pt;width:57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" filled="f" strokecolor="red" strokeweight="2pt"/>
            </w:pict>
          </mc:Fallback>
        </mc:AlternateContent>
      </w:r>
      <w:r w:rsidR="001B5866">
        <w:rPr>
          <w:rFonts w:ascii="標楷體" w:eastAsia="標楷體" w:hAnsi="標楷體" w:cs="Arial"/>
          <w:noProof/>
          <w:sz w:val="26"/>
          <w:szCs w:val="26"/>
        </w:rPr>
        <w:drawing>
          <wp:inline distT="0" distB="0" distL="0" distR="0" wp14:anchorId="71FC0D71" wp14:editId="6D9C8EC6">
            <wp:extent cx="6848475" cy="38481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地圖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4052"/>
        <w:gridCol w:w="5392"/>
        <w:gridCol w:w="44"/>
      </w:tblGrid>
      <w:tr w:rsidR="00BD3A34" w:rsidTr="004754A7">
        <w:trPr>
          <w:gridAfter w:val="1"/>
          <w:wAfter w:w="44" w:type="dxa"/>
        </w:trPr>
        <w:tc>
          <w:tcPr>
            <w:tcW w:w="10828" w:type="dxa"/>
            <w:gridSpan w:val="3"/>
          </w:tcPr>
          <w:p w:rsidR="00BD3A34" w:rsidRPr="00BD3A34" w:rsidRDefault="00BD3A34" w:rsidP="00BD3A34">
            <w:pPr>
              <w:tabs>
                <w:tab w:val="left" w:pos="885"/>
              </w:tabs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公車路線參考</w:t>
            </w:r>
          </w:p>
        </w:tc>
      </w:tr>
      <w:tr w:rsidR="00BD3A34" w:rsidTr="00BD3A34">
        <w:trPr>
          <w:gridAfter w:val="1"/>
          <w:wAfter w:w="44" w:type="dxa"/>
        </w:trPr>
        <w:tc>
          <w:tcPr>
            <w:tcW w:w="1384" w:type="dxa"/>
          </w:tcPr>
          <w:p w:rsidR="00BD3A34" w:rsidRDefault="00BD3A34" w:rsidP="006A1539">
            <w:pPr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停靠站名</w:t>
            </w:r>
          </w:p>
        </w:tc>
        <w:tc>
          <w:tcPr>
            <w:tcW w:w="9444" w:type="dxa"/>
            <w:gridSpan w:val="2"/>
          </w:tcPr>
          <w:p w:rsidR="00BD3A34" w:rsidRDefault="00BD3A34" w:rsidP="006A1539">
            <w:pPr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 w:rsidRPr="00BD3A34">
              <w:rPr>
                <w:rFonts w:ascii="標楷體" w:eastAsia="標楷體" w:hAnsi="標楷體" w:cs="Arial"/>
                <w:sz w:val="26"/>
                <w:szCs w:val="26"/>
              </w:rPr>
              <w:t>（萬華區萬大路）萬大國小站、果菜市場站或東園國小站</w:t>
            </w:r>
          </w:p>
        </w:tc>
      </w:tr>
      <w:tr w:rsidR="00BD3A34" w:rsidTr="00BD3A34">
        <w:trPr>
          <w:gridAfter w:val="1"/>
          <w:wAfter w:w="44" w:type="dxa"/>
        </w:trPr>
        <w:tc>
          <w:tcPr>
            <w:tcW w:w="1384" w:type="dxa"/>
          </w:tcPr>
          <w:p w:rsidR="00BD3A34" w:rsidRDefault="00BD3A34" w:rsidP="00BD3A34">
            <w:pPr>
              <w:spacing w:line="0" w:lineRule="atLeas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停靠路線</w:t>
            </w:r>
          </w:p>
        </w:tc>
        <w:tc>
          <w:tcPr>
            <w:tcW w:w="9444" w:type="dxa"/>
            <w:gridSpan w:val="2"/>
          </w:tcPr>
          <w:p w:rsidR="00BD3A34" w:rsidRPr="00BD3A34" w:rsidRDefault="00036FB1" w:rsidP="00BD3A34">
            <w:pPr>
              <w:widowControl/>
              <w:rPr>
                <w:rFonts w:ascii="標楷體" w:eastAsia="標楷體" w:hAnsi="標楷體" w:cs="Arial"/>
                <w:sz w:val="26"/>
                <w:szCs w:val="26"/>
              </w:rPr>
            </w:pPr>
            <w:hyperlink r:id="rId10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49</w:t>
              </w:r>
            </w:hyperlink>
            <w:r w:rsidR="00BD3A34" w:rsidRPr="00BD3A34">
              <w:rPr>
                <w:rFonts w:ascii="標楷體" w:eastAsia="標楷體" w:hAnsi="標楷體" w:cs="Arial"/>
                <w:sz w:val="26"/>
                <w:szCs w:val="26"/>
              </w:rPr>
              <w:t>、</w:t>
            </w:r>
            <w:hyperlink r:id="rId11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62、</w:t>
              </w:r>
            </w:hyperlink>
            <w:hyperlink r:id="rId12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202、</w:t>
              </w:r>
            </w:hyperlink>
            <w:hyperlink r:id="rId13" w:history="1"/>
            <w:hyperlink r:id="rId14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204、</w:t>
              </w:r>
            </w:hyperlink>
            <w:hyperlink r:id="rId15" w:history="1"/>
            <w:hyperlink r:id="rId16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205</w:t>
              </w:r>
            </w:hyperlink>
            <w:hyperlink r:id="rId17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、</w:t>
              </w:r>
            </w:hyperlink>
            <w:hyperlink r:id="rId18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260</w:t>
              </w:r>
            </w:hyperlink>
            <w:r w:rsidR="00BD3A34">
              <w:rPr>
                <w:rFonts w:ascii="標楷體" w:eastAsia="標楷體" w:hAnsi="標楷體" w:cs="Arial" w:hint="eastAsia"/>
                <w:sz w:val="26"/>
                <w:szCs w:val="26"/>
              </w:rPr>
              <w:t>、</w:t>
            </w:r>
            <w:hyperlink r:id="rId19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307、</w:t>
              </w:r>
            </w:hyperlink>
            <w:hyperlink r:id="rId20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601、</w:t>
              </w:r>
            </w:hyperlink>
            <w:hyperlink r:id="rId21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628</w:t>
              </w:r>
            </w:hyperlink>
            <w:r w:rsidR="00BD3A34" w:rsidRPr="00BD3A34">
              <w:rPr>
                <w:rFonts w:ascii="標楷體" w:eastAsia="標楷體" w:hAnsi="標楷體" w:cs="Arial"/>
                <w:sz w:val="26"/>
                <w:szCs w:val="26"/>
              </w:rPr>
              <w:t>、</w:t>
            </w:r>
            <w:hyperlink r:id="rId22" w:history="1">
              <w:r w:rsidR="00BD3A34" w:rsidRPr="00BD3A34">
                <w:rPr>
                  <w:rFonts w:ascii="標楷體" w:eastAsia="標楷體" w:hAnsi="標楷體" w:cs="Arial"/>
                  <w:sz w:val="26"/>
                  <w:szCs w:val="26"/>
                </w:rPr>
                <w:t>673。</w:t>
              </w:r>
            </w:hyperlink>
            <w:r w:rsidR="00BD3A34" w:rsidRPr="00BD3A34">
              <w:rPr>
                <w:rFonts w:ascii="標楷體" w:eastAsia="標楷體" w:hAnsi="標楷體" w:cs="Arial"/>
                <w:sz w:val="26"/>
                <w:szCs w:val="26"/>
              </w:rPr>
              <w:t> </w:t>
            </w:r>
          </w:p>
          <w:p w:rsidR="00BD3A34" w:rsidRPr="00BD3A34" w:rsidRDefault="00BD3A34" w:rsidP="00BD3A34">
            <w:pPr>
              <w:widowControl/>
              <w:rPr>
                <w:rFonts w:ascii="標楷體" w:eastAsia="標楷體" w:hAnsi="標楷體" w:cs="Arial"/>
                <w:sz w:val="26"/>
                <w:szCs w:val="26"/>
              </w:rPr>
            </w:pPr>
            <w:r w:rsidRPr="00BD3A34">
              <w:rPr>
                <w:rFonts w:ascii="標楷體" w:eastAsia="標楷體" w:hAnsi="標楷體" w:cs="Arial"/>
                <w:sz w:val="26"/>
                <w:szCs w:val="26"/>
              </w:rPr>
              <w:t>公車路線查詢服務，請直撥免費查詢專線：0800-223-650。  </w:t>
            </w:r>
          </w:p>
          <w:p w:rsidR="00BD3A34" w:rsidRPr="00BD3A34" w:rsidRDefault="00BD3A34" w:rsidP="00BD3A34">
            <w:pPr>
              <w:widowControl/>
              <w:rPr>
                <w:rFonts w:ascii="標楷體" w:eastAsia="標楷體" w:hAnsi="標楷體" w:cs="Arial"/>
                <w:sz w:val="26"/>
                <w:szCs w:val="26"/>
              </w:rPr>
            </w:pPr>
            <w:r w:rsidRPr="00BD3A34">
              <w:rPr>
                <w:rFonts w:ascii="標楷體" w:eastAsia="標楷體" w:hAnsi="標楷體" w:cs="Arial"/>
                <w:sz w:val="26"/>
                <w:szCs w:val="26"/>
              </w:rPr>
              <w:t>台北市大眾運輸公車路線查詢系統：</w:t>
            </w:r>
            <w:hyperlink r:id="rId23" w:history="1">
              <w:r w:rsidRPr="00BD3A34">
                <w:rPr>
                  <w:rFonts w:ascii="標楷體" w:eastAsia="標楷體" w:hAnsi="標楷體" w:cs="Arial"/>
                  <w:sz w:val="26"/>
                  <w:szCs w:val="26"/>
                </w:rPr>
                <w:t>http://www.taipeibus.taipei.gov.tw/</w:t>
              </w:r>
            </w:hyperlink>
            <w:r w:rsidRPr="00BD3A34">
              <w:rPr>
                <w:rFonts w:ascii="標楷體" w:eastAsia="標楷體" w:hAnsi="標楷體" w:cs="Arial"/>
                <w:sz w:val="26"/>
                <w:szCs w:val="26"/>
              </w:rPr>
              <w:t xml:space="preserve"> </w:t>
            </w:r>
          </w:p>
        </w:tc>
      </w:tr>
      <w:tr w:rsidR="00301BA0" w:rsidTr="00933E25">
        <w:trPr>
          <w:trHeight w:val="1881"/>
        </w:trPr>
        <w:tc>
          <w:tcPr>
            <w:tcW w:w="5436" w:type="dxa"/>
            <w:gridSpan w:val="2"/>
          </w:tcPr>
          <w:p w:rsidR="00301BA0" w:rsidRDefault="00301BA0" w:rsidP="00805833">
            <w:pPr>
              <w:spacing w:line="0" w:lineRule="atLeast"/>
              <w:ind w:firstLineChars="500" w:firstLine="1300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468E564D" wp14:editId="5D91A987">
                  <wp:extent cx="1943100" cy="13716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梵谷03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461" cy="1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gridSpan w:val="2"/>
          </w:tcPr>
          <w:p w:rsidR="00301BA0" w:rsidRDefault="00301BA0" w:rsidP="00805833">
            <w:pPr>
              <w:spacing w:line="0" w:lineRule="atLeast"/>
              <w:ind w:firstLineChars="350" w:firstLine="910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38218CEA" wp14:editId="7A27C3EC">
                  <wp:extent cx="2143125" cy="1371600"/>
                  <wp:effectExtent l="0" t="0" r="9525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1120 290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525" cy="1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BA0" w:rsidTr="008D5569">
        <w:tc>
          <w:tcPr>
            <w:tcW w:w="5436" w:type="dxa"/>
            <w:gridSpan w:val="2"/>
          </w:tcPr>
          <w:p w:rsidR="00301BA0" w:rsidRPr="00933E25" w:rsidRDefault="00301BA0" w:rsidP="00933E25">
            <w:pPr>
              <w:spacing w:line="0" w:lineRule="atLeast"/>
              <w:ind w:firstLineChars="250" w:firstLine="701"/>
              <w:rPr>
                <w:rFonts w:ascii="標楷體" w:eastAsia="標楷體" w:hAnsi="標楷體" w:cs="Arial"/>
                <w:b/>
                <w:color w:val="1F497D" w:themeColor="text2"/>
                <w:sz w:val="28"/>
                <w:szCs w:val="28"/>
              </w:rPr>
            </w:pPr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學生的作品，小小畫家不是夢</w:t>
            </w:r>
          </w:p>
        </w:tc>
        <w:tc>
          <w:tcPr>
            <w:tcW w:w="5436" w:type="dxa"/>
            <w:gridSpan w:val="2"/>
          </w:tcPr>
          <w:p w:rsidR="00301BA0" w:rsidRPr="00933E25" w:rsidRDefault="008D5569" w:rsidP="00933E25">
            <w:pPr>
              <w:spacing w:line="0" w:lineRule="atLeast"/>
              <w:ind w:firstLineChars="200" w:firstLine="561"/>
              <w:rPr>
                <w:rFonts w:ascii="標楷體" w:eastAsia="標楷體" w:hAnsi="標楷體" w:cs="Arial"/>
                <w:b/>
                <w:color w:val="1F497D" w:themeColor="text2"/>
                <w:sz w:val="28"/>
                <w:szCs w:val="28"/>
              </w:rPr>
            </w:pPr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陶藝教學，這裡就是</w:t>
            </w:r>
            <w:proofErr w:type="gramStart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小小陶博館</w:t>
            </w:r>
            <w:proofErr w:type="gramEnd"/>
          </w:p>
        </w:tc>
      </w:tr>
      <w:tr w:rsidR="00301BA0" w:rsidTr="00933E25">
        <w:trPr>
          <w:trHeight w:val="2138"/>
        </w:trPr>
        <w:tc>
          <w:tcPr>
            <w:tcW w:w="5436" w:type="dxa"/>
            <w:gridSpan w:val="2"/>
          </w:tcPr>
          <w:p w:rsidR="00301BA0" w:rsidRPr="008D5569" w:rsidRDefault="008D5569" w:rsidP="00805833">
            <w:pPr>
              <w:spacing w:line="0" w:lineRule="atLeast"/>
              <w:ind w:firstLineChars="500" w:firstLine="1300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548B0269" wp14:editId="73E862F0">
                  <wp:extent cx="1943099" cy="1371600"/>
                  <wp:effectExtent l="0" t="0" r="635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校園操場全景無建築物版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462" cy="1371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  <w:gridSpan w:val="2"/>
          </w:tcPr>
          <w:p w:rsidR="00301BA0" w:rsidRDefault="008D5569" w:rsidP="00805833">
            <w:pPr>
              <w:spacing w:line="0" w:lineRule="atLeast"/>
              <w:ind w:firstLineChars="350" w:firstLine="910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noProof/>
                <w:sz w:val="26"/>
                <w:szCs w:val="26"/>
              </w:rPr>
              <w:drawing>
                <wp:inline distT="0" distB="0" distL="0" distR="0" wp14:anchorId="35288780" wp14:editId="6EE30C25">
                  <wp:extent cx="2162175" cy="1371600"/>
                  <wp:effectExtent l="0" t="0" r="9525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E7C0692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577" cy="137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BA0" w:rsidRPr="008D5569" w:rsidTr="008D5569">
        <w:tc>
          <w:tcPr>
            <w:tcW w:w="5436" w:type="dxa"/>
            <w:gridSpan w:val="2"/>
          </w:tcPr>
          <w:p w:rsidR="00301BA0" w:rsidRPr="00933E25" w:rsidRDefault="008D5569" w:rsidP="00933E25">
            <w:pPr>
              <w:spacing w:line="0" w:lineRule="atLeast"/>
              <w:ind w:firstLineChars="300" w:firstLine="841"/>
              <w:rPr>
                <w:rFonts w:ascii="標楷體" w:eastAsia="標楷體" w:hAnsi="標楷體" w:cs="Arial"/>
                <w:b/>
                <w:color w:val="1F497D" w:themeColor="text2"/>
                <w:sz w:val="28"/>
                <w:szCs w:val="28"/>
              </w:rPr>
            </w:pPr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優質校園環境，</w:t>
            </w:r>
            <w:proofErr w:type="gramStart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〝</w:t>
            </w:r>
            <w:proofErr w:type="gramEnd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藝</w:t>
            </w:r>
            <w:proofErr w:type="gramStart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〞覽</w:t>
            </w:r>
            <w:proofErr w:type="gramEnd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無遺</w:t>
            </w:r>
          </w:p>
        </w:tc>
        <w:tc>
          <w:tcPr>
            <w:tcW w:w="5436" w:type="dxa"/>
            <w:gridSpan w:val="2"/>
          </w:tcPr>
          <w:p w:rsidR="00301BA0" w:rsidRPr="00933E25" w:rsidRDefault="008D5569" w:rsidP="00933E25">
            <w:pPr>
              <w:spacing w:line="0" w:lineRule="atLeast"/>
              <w:ind w:firstLineChars="350" w:firstLine="981"/>
              <w:rPr>
                <w:rFonts w:ascii="標楷體" w:eastAsia="標楷體" w:hAnsi="標楷體" w:cs="Arial"/>
                <w:b/>
                <w:color w:val="1F497D" w:themeColor="text2"/>
                <w:sz w:val="28"/>
                <w:szCs w:val="28"/>
              </w:rPr>
            </w:pPr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獅王爭霸，真有</w:t>
            </w:r>
            <w:proofErr w:type="gramStart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〝</w:t>
            </w:r>
            <w:proofErr w:type="gramEnd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藝</w:t>
            </w:r>
            <w:proofErr w:type="gramStart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〞</w:t>
            </w:r>
            <w:proofErr w:type="gramEnd"/>
            <w:r w:rsidRPr="00933E25">
              <w:rPr>
                <w:rFonts w:ascii="標楷體" w:eastAsia="標楷體" w:hAnsi="標楷體" w:cs="Arial" w:hint="eastAsia"/>
                <w:b/>
                <w:color w:val="1F497D" w:themeColor="text2"/>
                <w:sz w:val="28"/>
                <w:szCs w:val="28"/>
              </w:rPr>
              <w:t>事</w:t>
            </w:r>
          </w:p>
        </w:tc>
      </w:tr>
    </w:tbl>
    <w:p w:rsidR="00BD3A34" w:rsidRPr="008D5569" w:rsidRDefault="00BD3A34" w:rsidP="00707BC1">
      <w:pPr>
        <w:spacing w:line="0" w:lineRule="atLeast"/>
        <w:rPr>
          <w:rFonts w:ascii="標楷體" w:eastAsia="標楷體" w:hAnsi="標楷體" w:cs="Arial"/>
          <w:b/>
          <w:color w:val="1F497D" w:themeColor="text2"/>
          <w:sz w:val="26"/>
          <w:szCs w:val="26"/>
        </w:rPr>
      </w:pPr>
    </w:p>
    <w:sectPr w:rsidR="00BD3A34" w:rsidRPr="008D5569" w:rsidSect="0046252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77DE5"/>
    <w:multiLevelType w:val="hybridMultilevel"/>
    <w:tmpl w:val="7794E622"/>
    <w:lvl w:ilvl="0" w:tplc="292026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81"/>
    <w:rsid w:val="00036FB1"/>
    <w:rsid w:val="000653B6"/>
    <w:rsid w:val="000C71B3"/>
    <w:rsid w:val="000F09F2"/>
    <w:rsid w:val="000F100A"/>
    <w:rsid w:val="001A2356"/>
    <w:rsid w:val="001B5866"/>
    <w:rsid w:val="00301BA0"/>
    <w:rsid w:val="00345181"/>
    <w:rsid w:val="003645B1"/>
    <w:rsid w:val="00442928"/>
    <w:rsid w:val="00462527"/>
    <w:rsid w:val="005B18B4"/>
    <w:rsid w:val="005D4BBD"/>
    <w:rsid w:val="00600A44"/>
    <w:rsid w:val="006A1539"/>
    <w:rsid w:val="00707BC1"/>
    <w:rsid w:val="007562E2"/>
    <w:rsid w:val="00805833"/>
    <w:rsid w:val="00846CBC"/>
    <w:rsid w:val="008D5569"/>
    <w:rsid w:val="008F04FD"/>
    <w:rsid w:val="008F62C2"/>
    <w:rsid w:val="00933E25"/>
    <w:rsid w:val="00943CE3"/>
    <w:rsid w:val="00950F81"/>
    <w:rsid w:val="009802E5"/>
    <w:rsid w:val="00980D64"/>
    <w:rsid w:val="00BD3A34"/>
    <w:rsid w:val="00CD2529"/>
    <w:rsid w:val="00D11911"/>
    <w:rsid w:val="00D56BDE"/>
    <w:rsid w:val="00F915F6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3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D3A34"/>
    <w:rPr>
      <w:strike w:val="0"/>
      <w:dstrike w:val="0"/>
      <w:color w:val="5B942C"/>
      <w:u w:val="none"/>
      <w:effect w:val="none"/>
    </w:rPr>
  </w:style>
  <w:style w:type="character" w:styleId="a7">
    <w:name w:val="Strong"/>
    <w:basedOn w:val="a0"/>
    <w:uiPriority w:val="22"/>
    <w:qFormat/>
    <w:rsid w:val="00BD3A34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CD2529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D2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153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D3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D3A34"/>
    <w:rPr>
      <w:strike w:val="0"/>
      <w:dstrike w:val="0"/>
      <w:color w:val="5B942C"/>
      <w:u w:val="none"/>
      <w:effect w:val="none"/>
    </w:rPr>
  </w:style>
  <w:style w:type="character" w:styleId="a7">
    <w:name w:val="Strong"/>
    <w:basedOn w:val="a0"/>
    <w:uiPriority w:val="22"/>
    <w:qFormat/>
    <w:rsid w:val="00BD3A34"/>
    <w:rPr>
      <w:b/>
      <w:bCs/>
    </w:rPr>
  </w:style>
  <w:style w:type="paragraph" w:styleId="a8">
    <w:name w:val="Date"/>
    <w:basedOn w:val="a"/>
    <w:next w:val="a"/>
    <w:link w:val="a9"/>
    <w:uiPriority w:val="99"/>
    <w:semiHidden/>
    <w:unhideWhenUsed/>
    <w:rsid w:val="00CD2529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D2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418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71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3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2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22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7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05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91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757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1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1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5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87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18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13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766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53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javascript:showBus('202(&#21312;&#38291;)')" TargetMode="External"/><Relationship Id="rId18" Type="http://schemas.openxmlformats.org/officeDocument/2006/relationships/hyperlink" Target="javascript:showBus('260')" TargetMode="Externa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yperlink" Target="javascript:showBus('628')" TargetMode="External"/><Relationship Id="rId7" Type="http://schemas.openxmlformats.org/officeDocument/2006/relationships/image" Target="media/image1.jpg"/><Relationship Id="rId12" Type="http://schemas.openxmlformats.org/officeDocument/2006/relationships/hyperlink" Target="javascript:showBus('202')" TargetMode="External"/><Relationship Id="rId17" Type="http://schemas.openxmlformats.org/officeDocument/2006/relationships/hyperlink" Target="javascript:showBus('212(&#30452;&#34892;&#36554;)')" TargetMode="Externa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javascript:showBus('205')" TargetMode="External"/><Relationship Id="rId20" Type="http://schemas.openxmlformats.org/officeDocument/2006/relationships/hyperlink" Target="javascript:showBus('601')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showBus('62')" TargetMode="External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javascript:showBus('204(&#21312;&#38291;)')" TargetMode="External"/><Relationship Id="rId23" Type="http://schemas.openxmlformats.org/officeDocument/2006/relationships/hyperlink" Target="http://www.taipeibus.taipei.gov.tw/" TargetMode="External"/><Relationship Id="rId28" Type="http://schemas.openxmlformats.org/officeDocument/2006/relationships/fontTable" Target="fontTable.xml"/><Relationship Id="rId10" Type="http://schemas.openxmlformats.org/officeDocument/2006/relationships/hyperlink" Target="javascript:showBus('49')" TargetMode="External"/><Relationship Id="rId19" Type="http://schemas.openxmlformats.org/officeDocument/2006/relationships/hyperlink" Target="javascript:showBus('307'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javascript:showBus('204')" TargetMode="External"/><Relationship Id="rId22" Type="http://schemas.openxmlformats.org/officeDocument/2006/relationships/hyperlink" Target="javascript:showBus('673')" TargetMode="External"/><Relationship Id="rId27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A7C4-8F08-4F6A-82C2-A27B7D49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230</Words>
  <Characters>1313</Characters>
  <Application>Microsoft Office Word</Application>
  <DocSecurity>0</DocSecurity>
  <Lines>10</Lines>
  <Paragraphs>3</Paragraphs>
  <ScaleCrop>false</ScaleCrop>
  <Company>TYES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94001</dc:creator>
  <cp:lastModifiedBy>洪偉翔</cp:lastModifiedBy>
  <cp:revision>20</cp:revision>
  <cp:lastPrinted>2014-05-30T00:28:00Z</cp:lastPrinted>
  <dcterms:created xsi:type="dcterms:W3CDTF">2014-05-22T05:31:00Z</dcterms:created>
  <dcterms:modified xsi:type="dcterms:W3CDTF">2014-05-30T00:57:00Z</dcterms:modified>
</cp:coreProperties>
</file>